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0E" w:rsidRPr="00CF7D9E" w:rsidRDefault="00B53793">
      <w:pPr>
        <w:rPr>
          <w:b/>
        </w:rPr>
      </w:pPr>
      <w:proofErr w:type="gramStart"/>
      <w:r w:rsidRPr="00CF7D9E">
        <w:rPr>
          <w:b/>
        </w:rPr>
        <w:t>Table S4a.</w:t>
      </w:r>
      <w:proofErr w:type="gramEnd"/>
      <w:r w:rsidRPr="00CF7D9E">
        <w:rPr>
          <w:b/>
        </w:rPr>
        <w:t xml:space="preserve"> Tree height statistics </w:t>
      </w:r>
      <w:r w:rsidR="00CF7D9E" w:rsidRPr="00CF7D9E">
        <w:rPr>
          <w:b/>
        </w:rPr>
        <w:t xml:space="preserve">for the </w:t>
      </w:r>
      <w:r w:rsidRPr="00CF7D9E">
        <w:rPr>
          <w:b/>
        </w:rPr>
        <w:t xml:space="preserve">four tree priors and two clock models </w:t>
      </w:r>
      <w:r w:rsidR="00CF7D9E" w:rsidRPr="00CF7D9E">
        <w:rPr>
          <w:b/>
        </w:rPr>
        <w:t>combinations of Omicron’s BA.1 sub-lineage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7"/>
        <w:gridCol w:w="1405"/>
        <w:gridCol w:w="1405"/>
        <w:gridCol w:w="1405"/>
        <w:gridCol w:w="1405"/>
        <w:gridCol w:w="1405"/>
        <w:gridCol w:w="1224"/>
        <w:gridCol w:w="1405"/>
        <w:gridCol w:w="1315"/>
      </w:tblGrid>
      <w:tr w:rsidR="00B53793" w:rsidRPr="00B53793" w:rsidTr="00CF7D9E">
        <w:trPr>
          <w:cantSplit/>
          <w:trHeight w:val="1790"/>
        </w:trPr>
        <w:tc>
          <w:tcPr>
            <w:tcW w:w="724" w:type="pct"/>
            <w:noWrap/>
            <w:hideMark/>
          </w:tcPr>
          <w:p w:rsid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Tree Height </w:t>
            </w:r>
          </w:p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Pr="00B53793">
              <w:rPr>
                <w:rFonts w:ascii="Calibri" w:eastAsia="Times New Roman" w:hAnsi="Calibri" w:cs="Calibri"/>
                <w:color w:val="000000"/>
              </w:rPr>
              <w:t>Summary Statistic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647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strict_constpop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strict_expopop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strict_baysky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strict_extbaysky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rcln_constpop</w:t>
            </w:r>
            <w:proofErr w:type="spellEnd"/>
          </w:p>
        </w:tc>
        <w:tc>
          <w:tcPr>
            <w:tcW w:w="464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rcln_expopop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rcln_baysky</w:t>
            </w:r>
            <w:proofErr w:type="spellEnd"/>
          </w:p>
        </w:tc>
        <w:tc>
          <w:tcPr>
            <w:tcW w:w="499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rcln_extbaysky</w:t>
            </w:r>
            <w:proofErr w:type="spellEnd"/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mean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0.3785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0.5146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0.797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0.7841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0.4201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1.4767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1.6195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1.2767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stderr</w:t>
            </w:r>
            <w:proofErr w:type="spellEnd"/>
            <w:r w:rsidRPr="00B53793">
              <w:rPr>
                <w:rFonts w:ascii="Calibri" w:eastAsia="Times New Roman" w:hAnsi="Calibri" w:cs="Calibri"/>
                <w:color w:val="000000"/>
              </w:rPr>
              <w:t xml:space="preserve"> of mean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1.07E-03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0.0297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0.1036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0.0672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3.30E-03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0.5896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0.1848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0.1961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stdev</w:t>
            </w:r>
            <w:proofErr w:type="spellEnd"/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0.0578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0.2936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3.6887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2.4421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0.0963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3.4091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5.0846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6.601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variance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3.35E-03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0.0862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13.6063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5.9638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9.28E-03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11.6221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25.8533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43.5737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median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0.3715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0.4217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0.461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0.4636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0.4021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0.6723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0.7344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0.4892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mode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geometric mean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0.3743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0.4655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0.5448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0.5439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0.4105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0.8025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0.866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0.6133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95% HPD Interval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[0.2758, 0.4943]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[0.2365, 1.1182]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[0.2313, 1.6447]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[0.2264, 1.6875]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[0.2681, 0.6107]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[0.2114, 4.13]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[0.1986, 4.5816]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[0.195, 3.0942]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auto-correlation time (ACT)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31025.27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9.24E+05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71002.23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68195.55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1.05E+05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2.69E+06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1.19E+05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79444.32</w:t>
            </w:r>
          </w:p>
        </w:tc>
      </w:tr>
      <w:tr w:rsidR="00B53793" w:rsidRPr="00B53793" w:rsidTr="00CF7D9E">
        <w:trPr>
          <w:trHeight w:val="300"/>
        </w:trPr>
        <w:tc>
          <w:tcPr>
            <w:tcW w:w="724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effective sample size (ESS)</w:t>
            </w:r>
          </w:p>
        </w:tc>
        <w:tc>
          <w:tcPr>
            <w:tcW w:w="647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2900.894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97.4153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1267.58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1319.749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853.6177</w:t>
            </w:r>
          </w:p>
        </w:tc>
        <w:tc>
          <w:tcPr>
            <w:tcW w:w="464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33.4318</w:t>
            </w:r>
          </w:p>
        </w:tc>
        <w:tc>
          <w:tcPr>
            <w:tcW w:w="533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756.6193</w:t>
            </w:r>
          </w:p>
        </w:tc>
        <w:tc>
          <w:tcPr>
            <w:tcW w:w="499" w:type="pct"/>
            <w:noWrap/>
            <w:vAlign w:val="center"/>
            <w:hideMark/>
          </w:tcPr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1132.882</w:t>
            </w:r>
          </w:p>
        </w:tc>
      </w:tr>
    </w:tbl>
    <w:p w:rsidR="00B53793" w:rsidRDefault="00B53793"/>
    <w:p w:rsidR="00B53793" w:rsidRDefault="00B53793"/>
    <w:p w:rsidR="00B53793" w:rsidRDefault="00B53793"/>
    <w:p w:rsidR="00CF7D9E" w:rsidRDefault="00CF7D9E"/>
    <w:p w:rsidR="00CF7D9E" w:rsidRDefault="00CF7D9E"/>
    <w:p w:rsidR="00B53793" w:rsidRDefault="00B53793"/>
    <w:p w:rsidR="00CF7D9E" w:rsidRPr="00CF7D9E" w:rsidRDefault="00CF7D9E" w:rsidP="00CF7D9E">
      <w:pPr>
        <w:rPr>
          <w:b/>
        </w:rPr>
      </w:pPr>
      <w:r w:rsidRPr="00CF7D9E">
        <w:rPr>
          <w:b/>
        </w:rPr>
        <w:lastRenderedPageBreak/>
        <w:t>Table S4</w:t>
      </w:r>
      <w:r w:rsidRPr="00CF7D9E">
        <w:rPr>
          <w:b/>
        </w:rPr>
        <w:t>b</w:t>
      </w:r>
      <w:r w:rsidRPr="00CF7D9E">
        <w:rPr>
          <w:b/>
        </w:rPr>
        <w:t xml:space="preserve">. </w:t>
      </w:r>
      <w:r w:rsidRPr="00CF7D9E">
        <w:rPr>
          <w:b/>
        </w:rPr>
        <w:t>Clock rate</w:t>
      </w:r>
      <w:r w:rsidRPr="00CF7D9E">
        <w:rPr>
          <w:b/>
        </w:rPr>
        <w:t xml:space="preserve"> statistics for the four tree priors and two clock models combinations of Omicron’s BA.1 sub</w:t>
      </w:r>
      <w:r w:rsidRPr="00CF7D9E">
        <w:rPr>
          <w:b/>
        </w:rPr>
        <w:t>-</w:t>
      </w:r>
      <w:r w:rsidRPr="00CF7D9E">
        <w:rPr>
          <w:b/>
        </w:rPr>
        <w:t>lineage</w:t>
      </w:r>
    </w:p>
    <w:p w:rsidR="00B53793" w:rsidRDefault="00B5379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14"/>
        <w:gridCol w:w="1459"/>
        <w:gridCol w:w="1458"/>
        <w:gridCol w:w="1390"/>
        <w:gridCol w:w="1458"/>
        <w:gridCol w:w="1323"/>
        <w:gridCol w:w="1458"/>
        <w:gridCol w:w="1458"/>
        <w:gridCol w:w="1458"/>
      </w:tblGrid>
      <w:tr w:rsidR="00B53793" w:rsidRPr="00B53793" w:rsidTr="00CF7D9E">
        <w:trPr>
          <w:cantSplit/>
          <w:trHeight w:val="1790"/>
        </w:trPr>
        <w:tc>
          <w:tcPr>
            <w:tcW w:w="735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Clock rate</w:t>
            </w:r>
          </w:p>
          <w:p w:rsidR="00B53793" w:rsidRPr="00B53793" w:rsidRDefault="00B53793" w:rsidP="00CF7D9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Pr="00B53793">
              <w:rPr>
                <w:rFonts w:ascii="Calibri" w:eastAsia="Times New Roman" w:hAnsi="Calibri" w:cs="Calibri"/>
                <w:color w:val="000000"/>
              </w:rPr>
              <w:t>Summary Statistic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624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strict_constpop</w:t>
            </w:r>
            <w:proofErr w:type="spellEnd"/>
          </w:p>
        </w:tc>
        <w:tc>
          <w:tcPr>
            <w:tcW w:w="624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strict_expopop</w:t>
            </w:r>
            <w:proofErr w:type="spellEnd"/>
          </w:p>
        </w:tc>
        <w:tc>
          <w:tcPr>
            <w:tcW w:w="594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strict_baysky</w:t>
            </w:r>
            <w:proofErr w:type="spellEnd"/>
          </w:p>
        </w:tc>
        <w:tc>
          <w:tcPr>
            <w:tcW w:w="624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strict_extbaysky</w:t>
            </w:r>
            <w:proofErr w:type="spellEnd"/>
          </w:p>
        </w:tc>
        <w:tc>
          <w:tcPr>
            <w:tcW w:w="472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rcln_constpop</w:t>
            </w:r>
            <w:proofErr w:type="spellEnd"/>
          </w:p>
        </w:tc>
        <w:tc>
          <w:tcPr>
            <w:tcW w:w="412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rcln_expopop</w:t>
            </w:r>
            <w:proofErr w:type="spellEnd"/>
          </w:p>
        </w:tc>
        <w:tc>
          <w:tcPr>
            <w:tcW w:w="472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rcln_baysky</w:t>
            </w:r>
            <w:proofErr w:type="spellEnd"/>
          </w:p>
        </w:tc>
        <w:tc>
          <w:tcPr>
            <w:tcW w:w="442" w:type="pct"/>
            <w:textDirection w:val="btLr"/>
            <w:vAlign w:val="center"/>
            <w:hideMark/>
          </w:tcPr>
          <w:p w:rsidR="00B53793" w:rsidRPr="00B53793" w:rsidRDefault="00B53793" w:rsidP="00CF7D9E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rcln_extbaysky</w:t>
            </w:r>
            <w:proofErr w:type="spellEnd"/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mean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1.44E-03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8.50E-04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8.65E-04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8.72E-04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1.55E-03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4.20E-04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5.41E-04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8.03E-04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stderr</w:t>
            </w:r>
            <w:proofErr w:type="spellEnd"/>
            <w:r w:rsidRPr="00B53793">
              <w:rPr>
                <w:rFonts w:ascii="Calibri" w:eastAsia="Times New Roman" w:hAnsi="Calibri" w:cs="Calibri"/>
                <w:color w:val="000000"/>
              </w:rPr>
              <w:t xml:space="preserve"> of mean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4.97E-06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3.60E-05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2.96E-05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2.95E-05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1.11E-05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2.70E-05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4.40E-05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4.18E-05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stdev</w:t>
            </w:r>
            <w:proofErr w:type="spellEnd"/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2.17E-04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3.88E-04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4.17E-04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3.95E-04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2.92E-04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2.73E-04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4.15E-04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4.58E-04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variance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4.71E-08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1.51E-07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1.74E-07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1.56E-07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8.54E-08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7.45E-08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1.72E-07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2.09E-07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median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1.44E-03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8.39E-04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8.84E-04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8.92E-04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1.52E-03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3.72E-04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4.39E-04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7.80E-04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mode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geometric mean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1.43E-03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7.42E-04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7.24E-04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7.41E-04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1.52E-03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3.19E-04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3.82E-04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6.17E-04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95% HPD Interval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[1.0214E-3, 1.8697E-3]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[1.3571E-4, 1.5385E-3]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[9.1338E-5, 1.586E-3]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[9.3829E-5, 1.5625E-3]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[9.9915E-4, 2.13E-3]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[6.1752E-6, 9.2324E-4]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[1.6754E-6, 1.4072E-3]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[1.5313E-6, 1.5826E-3]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auto-correlation time (ACT)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47266.14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7.75E+05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4.53E+05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5.04E+05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1.30E+05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8.82E+05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1.01E+06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7.52E+05</w:t>
            </w:r>
          </w:p>
        </w:tc>
      </w:tr>
      <w:tr w:rsidR="00B53793" w:rsidRPr="00B53793" w:rsidTr="00CF7D9E">
        <w:trPr>
          <w:trHeight w:val="300"/>
        </w:trPr>
        <w:tc>
          <w:tcPr>
            <w:tcW w:w="735" w:type="pct"/>
            <w:noWrap/>
            <w:hideMark/>
          </w:tcPr>
          <w:p w:rsidR="00B53793" w:rsidRPr="00B53793" w:rsidRDefault="00B53793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effective sample size (ESS)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1904.133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116.1955</w:t>
            </w:r>
          </w:p>
        </w:tc>
        <w:tc>
          <w:tcPr>
            <w:tcW w:w="59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198.5462</w:t>
            </w:r>
          </w:p>
        </w:tc>
        <w:tc>
          <w:tcPr>
            <w:tcW w:w="624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178.4601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693.2781</w:t>
            </w:r>
          </w:p>
        </w:tc>
        <w:tc>
          <w:tcPr>
            <w:tcW w:w="41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102.0579</w:t>
            </w:r>
          </w:p>
        </w:tc>
        <w:tc>
          <w:tcPr>
            <w:tcW w:w="47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89.0793</w:t>
            </w:r>
          </w:p>
        </w:tc>
        <w:tc>
          <w:tcPr>
            <w:tcW w:w="442" w:type="pct"/>
            <w:noWrap/>
            <w:vAlign w:val="center"/>
            <w:hideMark/>
          </w:tcPr>
          <w:p w:rsidR="00B53793" w:rsidRDefault="00B53793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119.6824</w:t>
            </w:r>
          </w:p>
        </w:tc>
      </w:tr>
    </w:tbl>
    <w:p w:rsidR="00B53793" w:rsidRDefault="00B53793"/>
    <w:p w:rsidR="00CF7D9E" w:rsidRDefault="00CF7D9E"/>
    <w:p w:rsidR="00CF7D9E" w:rsidRDefault="00CF7D9E"/>
    <w:p w:rsidR="00CF7D9E" w:rsidRDefault="00CF7D9E"/>
    <w:p w:rsidR="00CF7D9E" w:rsidRDefault="00CF7D9E"/>
    <w:p w:rsidR="00CF7D9E" w:rsidRPr="00CF7D9E" w:rsidRDefault="00CF7D9E" w:rsidP="00CF7D9E">
      <w:pPr>
        <w:rPr>
          <w:b/>
        </w:rPr>
      </w:pPr>
      <w:r w:rsidRPr="00CF7D9E">
        <w:rPr>
          <w:b/>
        </w:rPr>
        <w:lastRenderedPageBreak/>
        <w:t>Table S4c</w:t>
      </w:r>
      <w:r w:rsidRPr="00CF7D9E">
        <w:rPr>
          <w:b/>
        </w:rPr>
        <w:t>. Tree height statistics for the four tree priors and two clock models combinations of Omicron</w:t>
      </w:r>
      <w:r w:rsidRPr="00CF7D9E">
        <w:rPr>
          <w:b/>
        </w:rPr>
        <w:t>’s BA.2</w:t>
      </w:r>
      <w:r w:rsidRPr="00CF7D9E">
        <w:rPr>
          <w:b/>
        </w:rPr>
        <w:t xml:space="preserve"> sub-lineage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5"/>
        <w:gridCol w:w="1367"/>
        <w:gridCol w:w="1368"/>
        <w:gridCol w:w="1368"/>
        <w:gridCol w:w="1368"/>
        <w:gridCol w:w="1368"/>
        <w:gridCol w:w="1368"/>
        <w:gridCol w:w="1368"/>
        <w:gridCol w:w="1456"/>
      </w:tblGrid>
      <w:tr w:rsidR="00CF7D9E" w:rsidRPr="00B53793" w:rsidTr="00CF7D9E">
        <w:trPr>
          <w:cantSplit/>
          <w:trHeight w:val="1790"/>
        </w:trPr>
        <w:tc>
          <w:tcPr>
            <w:tcW w:w="838" w:type="pct"/>
            <w:noWrap/>
            <w:hideMark/>
          </w:tcPr>
          <w:p w:rsidR="00CF7D9E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Tree Height </w:t>
            </w:r>
          </w:p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Pr="00B53793">
              <w:rPr>
                <w:rFonts w:ascii="Calibri" w:eastAsia="Times New Roman" w:hAnsi="Calibri" w:cs="Calibri"/>
                <w:color w:val="000000"/>
              </w:rPr>
              <w:t>Summary Statistic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strict_constpop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strict_expopop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strict_baysky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strict_extbaysky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rcln_constpop</w:t>
            </w:r>
            <w:proofErr w:type="spellEnd"/>
          </w:p>
        </w:tc>
        <w:tc>
          <w:tcPr>
            <w:tcW w:w="464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rcln_expopop</w:t>
            </w:r>
            <w:proofErr w:type="spellEnd"/>
          </w:p>
        </w:tc>
        <w:tc>
          <w:tcPr>
            <w:tcW w:w="533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rcln_baysky</w:t>
            </w:r>
            <w:proofErr w:type="spellEnd"/>
          </w:p>
        </w:tc>
        <w:tc>
          <w:tcPr>
            <w:tcW w:w="499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rcln_extbaysky</w:t>
            </w:r>
            <w:proofErr w:type="spellEnd"/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mean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0.251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1.6815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3.0339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5.5056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0.2527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0.9229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4.0885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23.1817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stderr</w:t>
            </w:r>
            <w:proofErr w:type="spellEnd"/>
            <w:r w:rsidRPr="00B53793">
              <w:rPr>
                <w:rFonts w:ascii="Calibri" w:eastAsia="Times New Roman" w:hAnsi="Calibri" w:cs="Calibri"/>
                <w:color w:val="000000"/>
              </w:rPr>
              <w:t xml:space="preserve"> of mean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1.04E-03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0.4086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0.4105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2.0292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1.35E-03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0.1133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1.587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13.9612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stdev</w:t>
            </w:r>
            <w:proofErr w:type="spellEnd"/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0.0473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2.0952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17.4212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108.2619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0.0487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0.6587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53.574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619.6183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variance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2.24E-03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4.39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303.497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11720.64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2.37E-03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0.4338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2870.169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3.84E+05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median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0.2432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0.7633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0.9399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1.1497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0.2446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0.745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0.9077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1.2517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mode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geometric mean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0.2469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1.0069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1.165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1.4182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0.2485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1.1162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1.654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95% HPD Interval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[0.1735, 0.3462]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[0.2353, 6.6529]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[0.1744, 7.8034]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[0.1834, 9.9067]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[0.1724, 0.3492]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[0.2345, 2.0267]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[0.1541, 7.2364]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[0.1685, 16.6044]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auto-correlation time (ACT)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43163.32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3.42E+06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49980.18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31619.41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68969.36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2.66E+06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78976.81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45692.72</w:t>
            </w:r>
          </w:p>
        </w:tc>
      </w:tr>
      <w:tr w:rsidR="00CF7D9E" w:rsidRPr="00B53793" w:rsidTr="00CF7D9E">
        <w:trPr>
          <w:trHeight w:val="300"/>
        </w:trPr>
        <w:tc>
          <w:tcPr>
            <w:tcW w:w="838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effective sample size (ESS)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2085.127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26.2906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1800.734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2846.385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1304.942</w:t>
            </w:r>
          </w:p>
        </w:tc>
        <w:tc>
          <w:tcPr>
            <w:tcW w:w="464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33.8241</w:t>
            </w:r>
          </w:p>
        </w:tc>
        <w:tc>
          <w:tcPr>
            <w:tcW w:w="533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1139.588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1969.701</w:t>
            </w:r>
          </w:p>
        </w:tc>
      </w:tr>
    </w:tbl>
    <w:p w:rsidR="00CF7D9E" w:rsidRDefault="00CF7D9E" w:rsidP="00CF7D9E"/>
    <w:p w:rsidR="00CF7D9E" w:rsidRDefault="00CF7D9E" w:rsidP="00CF7D9E"/>
    <w:p w:rsidR="00CF7D9E" w:rsidRDefault="00CF7D9E" w:rsidP="00CF7D9E"/>
    <w:p w:rsidR="00CF7D9E" w:rsidRDefault="00CF7D9E" w:rsidP="00CF7D9E"/>
    <w:p w:rsidR="00CF7D9E" w:rsidRDefault="00CF7D9E" w:rsidP="00CF7D9E"/>
    <w:p w:rsidR="00CF7D9E" w:rsidRDefault="00CF7D9E" w:rsidP="00CF7D9E"/>
    <w:p w:rsidR="00CF7D9E" w:rsidRPr="00CF7D9E" w:rsidRDefault="00CF7D9E" w:rsidP="00CF7D9E">
      <w:pPr>
        <w:rPr>
          <w:b/>
        </w:rPr>
      </w:pPr>
      <w:r w:rsidRPr="00CF7D9E">
        <w:rPr>
          <w:b/>
        </w:rPr>
        <w:lastRenderedPageBreak/>
        <w:t>Table S4</w:t>
      </w:r>
      <w:r w:rsidRPr="00CF7D9E">
        <w:rPr>
          <w:b/>
        </w:rPr>
        <w:t>d</w:t>
      </w:r>
      <w:r w:rsidRPr="00CF7D9E">
        <w:rPr>
          <w:b/>
        </w:rPr>
        <w:t>. Clock rate statistics for the four tree priors and two clock models combinations of Omicron</w:t>
      </w:r>
      <w:r w:rsidRPr="00CF7D9E">
        <w:rPr>
          <w:b/>
        </w:rPr>
        <w:t>’s BA.2</w:t>
      </w:r>
      <w:r w:rsidRPr="00CF7D9E">
        <w:rPr>
          <w:b/>
        </w:rPr>
        <w:t xml:space="preserve"> sub-lineage</w:t>
      </w:r>
      <w:bookmarkStart w:id="0" w:name="_GoBack"/>
      <w:bookmarkEnd w:id="0"/>
    </w:p>
    <w:p w:rsidR="00CF7D9E" w:rsidRDefault="00CF7D9E" w:rsidP="00CF7D9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4"/>
        <w:gridCol w:w="1443"/>
        <w:gridCol w:w="1443"/>
        <w:gridCol w:w="1444"/>
        <w:gridCol w:w="1444"/>
        <w:gridCol w:w="1444"/>
        <w:gridCol w:w="1376"/>
        <w:gridCol w:w="1444"/>
        <w:gridCol w:w="1444"/>
      </w:tblGrid>
      <w:tr w:rsidR="00CF7D9E" w:rsidRPr="00B53793" w:rsidTr="00CF7D9E">
        <w:trPr>
          <w:cantSplit/>
          <w:trHeight w:val="1790"/>
        </w:trPr>
        <w:tc>
          <w:tcPr>
            <w:tcW w:w="646" w:type="pct"/>
            <w:noWrap/>
            <w:vAlign w:val="center"/>
            <w:hideMark/>
          </w:tcPr>
          <w:p w:rsidR="00CF7D9E" w:rsidRDefault="00CF7D9E" w:rsidP="002B738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Clock rate</w:t>
            </w:r>
          </w:p>
          <w:p w:rsidR="00CF7D9E" w:rsidRPr="00B53793" w:rsidRDefault="00CF7D9E" w:rsidP="002B738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Pr="00B53793">
              <w:rPr>
                <w:rFonts w:ascii="Calibri" w:eastAsia="Times New Roman" w:hAnsi="Calibri" w:cs="Calibri"/>
                <w:color w:val="000000"/>
              </w:rPr>
              <w:t>Summary Statistic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strict_constpop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strict_expopop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strict_baysky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strict_extbaysky</w:t>
            </w:r>
            <w:proofErr w:type="spellEnd"/>
          </w:p>
        </w:tc>
        <w:tc>
          <w:tcPr>
            <w:tcW w:w="499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rcln_constpop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rcln_expopop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rcln_baysky</w:t>
            </w:r>
            <w:proofErr w:type="spellEnd"/>
          </w:p>
        </w:tc>
        <w:tc>
          <w:tcPr>
            <w:tcW w:w="551" w:type="pct"/>
            <w:textDirection w:val="btLr"/>
            <w:vAlign w:val="center"/>
            <w:hideMark/>
          </w:tcPr>
          <w:p w:rsidR="00CF7D9E" w:rsidRPr="00B53793" w:rsidRDefault="00CF7D9E" w:rsidP="002B738B">
            <w:pPr>
              <w:ind w:left="113" w:right="113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rcln_extbaysky</w:t>
            </w:r>
            <w:proofErr w:type="spellEnd"/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mean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8.85E-05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1.14E-04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9.67E-05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9.58E-05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1.16E-04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9.34E-05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stderr</w:t>
            </w:r>
            <w:proofErr w:type="spellEnd"/>
            <w:r w:rsidRPr="00B53793">
              <w:rPr>
                <w:rFonts w:ascii="Calibri" w:eastAsia="Times New Roman" w:hAnsi="Calibri" w:cs="Calibri"/>
                <w:color w:val="000000"/>
              </w:rPr>
              <w:t xml:space="preserve"> of mean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6.41E-06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3.10E-06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1.37E-06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8.62E-06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7.59E-06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2.66E-06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1.87E-06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53793">
              <w:rPr>
                <w:rFonts w:ascii="Calibri" w:eastAsia="Times New Roman" w:hAnsi="Calibri" w:cs="Calibri"/>
                <w:color w:val="000000"/>
              </w:rPr>
              <w:t>stdev</w:t>
            </w:r>
            <w:proofErr w:type="spellEnd"/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2.45E-04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6.27E-05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8.61E-05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7.25E-05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2.50E-04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5.28E-05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8.42E-05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7.29E-05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variance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5.99E-08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3.93E-09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7.41E-09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5.25E-09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6.26E-08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2.79E-09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7.10E-09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5.32E-09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median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8.09E-05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9.85E-05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8.26E-05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8.49E-05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1.03E-04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7.88E-05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mode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geometric mean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6.23E-05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7.92E-05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6.64E-05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1.07E-03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8.11E-05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8.26E-05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5.93E-05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95% HPD Interval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[6.4442E-4, 1.5862E-3]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[4.1855E-6, 2.0656E-4]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[8.6959E-8, 2.5982E-4]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[8.8487E-9, 2.2906E-4]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[6.3575E-4, 1.5991E-3]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[1.073E-5, 1.9392E-4]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[2.0722E-8, 2.6045E-4]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[1.4609E-9, 2.2732E-4]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auto-correlation time (ACT)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61770.57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2.53E+06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1.17E+05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32094.56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1.07E+05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1.86E+06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89842.29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59451.61</w:t>
            </w:r>
          </w:p>
        </w:tc>
      </w:tr>
      <w:tr w:rsidR="00CF7D9E" w:rsidRPr="00B53793" w:rsidTr="00CF7D9E">
        <w:trPr>
          <w:trHeight w:val="300"/>
        </w:trPr>
        <w:tc>
          <w:tcPr>
            <w:tcW w:w="646" w:type="pct"/>
            <w:noWrap/>
            <w:hideMark/>
          </w:tcPr>
          <w:p w:rsidR="00CF7D9E" w:rsidRPr="00B53793" w:rsidRDefault="00CF7D9E" w:rsidP="002B738B">
            <w:pPr>
              <w:rPr>
                <w:rFonts w:ascii="Calibri" w:eastAsia="Times New Roman" w:hAnsi="Calibri" w:cs="Calibri"/>
                <w:color w:val="000000"/>
              </w:rPr>
            </w:pPr>
            <w:r w:rsidRPr="00B53793">
              <w:rPr>
                <w:rFonts w:ascii="Calibri" w:eastAsia="Times New Roman" w:hAnsi="Calibri" w:cs="Calibri"/>
                <w:color w:val="000000"/>
              </w:rPr>
              <w:t>effective sample size (ESS)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1457.021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35.6289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771.458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2804.244</w:t>
            </w:r>
          </w:p>
        </w:tc>
        <w:tc>
          <w:tcPr>
            <w:tcW w:w="499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843.8335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48.3673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1001.767</w:t>
            </w:r>
          </w:p>
        </w:tc>
        <w:tc>
          <w:tcPr>
            <w:tcW w:w="551" w:type="pct"/>
            <w:noWrap/>
            <w:vAlign w:val="center"/>
            <w:hideMark/>
          </w:tcPr>
          <w:p w:rsidR="00CF7D9E" w:rsidRDefault="00CF7D9E" w:rsidP="00CF7D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1513.853</w:t>
            </w:r>
          </w:p>
        </w:tc>
      </w:tr>
    </w:tbl>
    <w:p w:rsidR="00CF7D9E" w:rsidRDefault="00CF7D9E" w:rsidP="00CF7D9E"/>
    <w:p w:rsidR="00CF7D9E" w:rsidRDefault="00CF7D9E"/>
    <w:sectPr w:rsidR="00CF7D9E" w:rsidSect="00B537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66"/>
    <w:rsid w:val="007D5B66"/>
    <w:rsid w:val="00B53793"/>
    <w:rsid w:val="00CF7D9E"/>
    <w:rsid w:val="00F7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</dc:creator>
  <cp:keywords/>
  <dc:description/>
  <cp:lastModifiedBy>Naveen</cp:lastModifiedBy>
  <cp:revision>2</cp:revision>
  <dcterms:created xsi:type="dcterms:W3CDTF">2022-10-20T16:14:00Z</dcterms:created>
  <dcterms:modified xsi:type="dcterms:W3CDTF">2022-10-20T16:30:00Z</dcterms:modified>
</cp:coreProperties>
</file>